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34" w:rsidRPr="00650B01" w:rsidRDefault="00BF43E2" w:rsidP="00747EE4">
      <w:pPr>
        <w:jc w:val="both"/>
        <w:rPr>
          <w:lang w:val="en-GB"/>
        </w:rPr>
      </w:pPr>
      <w:r w:rsidRPr="00650B01">
        <w:rPr>
          <w:lang w:val="en-GB"/>
        </w:rPr>
        <w:t>PROCEDUR</w:t>
      </w:r>
      <w:r w:rsidR="003666BF" w:rsidRPr="00650B01">
        <w:rPr>
          <w:lang w:val="en-GB"/>
        </w:rPr>
        <w:t>E</w:t>
      </w:r>
      <w:r w:rsidRPr="00650B01">
        <w:rPr>
          <w:lang w:val="en-GB"/>
        </w:rPr>
        <w:t xml:space="preserve"> </w:t>
      </w:r>
      <w:r w:rsidR="003666BF" w:rsidRPr="00650B01">
        <w:rPr>
          <w:lang w:val="en-GB"/>
        </w:rPr>
        <w:t>AND</w:t>
      </w:r>
      <w:r w:rsidRPr="00650B01">
        <w:rPr>
          <w:lang w:val="en-GB"/>
        </w:rPr>
        <w:t xml:space="preserve"> DOCUMENTA</w:t>
      </w:r>
      <w:r w:rsidR="003666BF" w:rsidRPr="00650B01">
        <w:rPr>
          <w:lang w:val="en-GB"/>
        </w:rPr>
        <w:t xml:space="preserve">TION REQUIRED FOR THE ISSUANCE OF A VISA FOR THE </w:t>
      </w:r>
      <w:r w:rsidR="00650B01" w:rsidRPr="00650B01">
        <w:rPr>
          <w:lang w:val="en-GB"/>
        </w:rPr>
        <w:t>P</w:t>
      </w:r>
      <w:r w:rsidR="003666BF" w:rsidRPr="00650B01">
        <w:rPr>
          <w:lang w:val="en-GB"/>
        </w:rPr>
        <w:t>URPOSE OF ENROLLING IN UNIVERSITY</w:t>
      </w:r>
    </w:p>
    <w:p w:rsidR="00947034" w:rsidRPr="00650B01" w:rsidRDefault="00947034" w:rsidP="00747EE4">
      <w:pPr>
        <w:jc w:val="both"/>
        <w:rPr>
          <w:lang w:val="en-GB"/>
        </w:rPr>
      </w:pPr>
    </w:p>
    <w:p w:rsidR="00747EE4" w:rsidRPr="00650B01" w:rsidRDefault="001F3B57" w:rsidP="00747EE4">
      <w:pPr>
        <w:jc w:val="both"/>
        <w:rPr>
          <w:lang w:val="en-GB"/>
        </w:rPr>
      </w:pPr>
      <w:r w:rsidRPr="00650B01">
        <w:rPr>
          <w:b/>
          <w:lang w:val="en-GB"/>
        </w:rPr>
        <w:t xml:space="preserve">1. </w:t>
      </w:r>
      <w:r w:rsidR="003666BF" w:rsidRPr="00650B01">
        <w:rPr>
          <w:b/>
          <w:lang w:val="en-GB"/>
        </w:rPr>
        <w:t>ENTRY AND SHORT STAY VISA FOR PARTICIPATING IN THE ADMISSION TESTS</w:t>
      </w:r>
      <w:r w:rsidR="00947034" w:rsidRPr="00650B01">
        <w:rPr>
          <w:b/>
          <w:lang w:val="en-GB"/>
        </w:rPr>
        <w:t>.</w:t>
      </w:r>
      <w:r w:rsidR="003666BF" w:rsidRPr="00650B01">
        <w:rPr>
          <w:lang w:val="en-GB"/>
        </w:rPr>
        <w:t xml:space="preserve"> If the admission tests and language exams are held before the student obtains their secondary school diploma or in a timescale that does not allow the student to complete the pre-enrolment procedure, students should request a short stay visa </w:t>
      </w:r>
      <w:r w:rsidR="00947034" w:rsidRPr="00650B01">
        <w:rPr>
          <w:lang w:val="en-GB"/>
        </w:rPr>
        <w:t>(</w:t>
      </w:r>
      <w:r w:rsidR="003666BF" w:rsidRPr="00650B01">
        <w:rPr>
          <w:lang w:val="en-GB"/>
        </w:rPr>
        <w:t>Uniform Schengen Visa for stays of up to 90 days</w:t>
      </w:r>
      <w:r w:rsidR="00947034" w:rsidRPr="00650B01">
        <w:rPr>
          <w:lang w:val="en-GB"/>
        </w:rPr>
        <w:t>).</w:t>
      </w:r>
    </w:p>
    <w:p w:rsidR="00747EE4" w:rsidRPr="00650B01" w:rsidRDefault="00747EE4" w:rsidP="00747EE4">
      <w:pPr>
        <w:jc w:val="both"/>
        <w:rPr>
          <w:lang w:val="en-GB"/>
        </w:rPr>
      </w:pPr>
    </w:p>
    <w:p w:rsidR="00747EE4" w:rsidRPr="00650B01" w:rsidRDefault="003666BF" w:rsidP="00540387">
      <w:pPr>
        <w:rPr>
          <w:lang w:val="en-GB"/>
        </w:rPr>
      </w:pPr>
      <w:r w:rsidRPr="00650B01">
        <w:rPr>
          <w:rFonts w:ascii="Helvetica" w:eastAsia="Times New Roman" w:hAnsi="Helvetica"/>
          <w:sz w:val="21"/>
          <w:szCs w:val="21"/>
          <w:lang w:val="en-GB" w:eastAsia="it-IT"/>
        </w:rPr>
        <w:t>Countries whose citizens need a short stay Visa</w:t>
      </w:r>
      <w:r w:rsidR="00947034" w:rsidRPr="00650B01">
        <w:rPr>
          <w:lang w:val="en-GB"/>
        </w:rPr>
        <w:t xml:space="preserve">: </w:t>
      </w:r>
      <w:r w:rsidR="00540387" w:rsidRPr="00650B01">
        <w:rPr>
          <w:color w:val="0070C0"/>
          <w:u w:val="single"/>
          <w:lang w:val="en-GB"/>
        </w:rPr>
        <w:t>http://www.esteri.it/mae/it/ministero/servizi/stranieri/ingressosoggiornoinitalia/visto_ingresso/paesi_soggetti_visto.html</w:t>
      </w:r>
    </w:p>
    <w:p w:rsidR="00747EE4" w:rsidRPr="00650B01" w:rsidRDefault="00747EE4" w:rsidP="00747EE4">
      <w:pPr>
        <w:jc w:val="both"/>
        <w:rPr>
          <w:lang w:val="en-GB"/>
        </w:rPr>
      </w:pPr>
    </w:p>
    <w:p w:rsidR="00747EE4" w:rsidRPr="00650B01" w:rsidRDefault="003666BF" w:rsidP="00747EE4">
      <w:pPr>
        <w:jc w:val="both"/>
        <w:rPr>
          <w:lang w:val="en-GB"/>
        </w:rPr>
      </w:pPr>
      <w:r w:rsidRPr="00650B01">
        <w:rPr>
          <w:rFonts w:ascii="Helvetica" w:eastAsia="Times New Roman" w:hAnsi="Helvetica"/>
          <w:sz w:val="21"/>
          <w:szCs w:val="21"/>
          <w:lang w:val="en-GB" w:eastAsia="it-IT"/>
        </w:rPr>
        <w:t>Countries whose citizens do not need a short stay Visa</w:t>
      </w:r>
      <w:r w:rsidR="00947034" w:rsidRPr="00650B01">
        <w:rPr>
          <w:lang w:val="en-GB"/>
        </w:rPr>
        <w:t xml:space="preserve">: </w:t>
      </w:r>
      <w:r w:rsidR="00947034" w:rsidRPr="00650B01">
        <w:rPr>
          <w:color w:val="0070C0"/>
          <w:u w:val="single"/>
          <w:lang w:val="en-GB"/>
        </w:rPr>
        <w:t>http://www.esteri.it/mae/it/ministero/servizi/stranieri/ingressosoggiornoinitalia/visto_ingresso/paesi_esen ti_visto.html</w:t>
      </w:r>
      <w:r w:rsidR="00947034" w:rsidRPr="00650B01">
        <w:rPr>
          <w:lang w:val="en-GB"/>
        </w:rPr>
        <w:t xml:space="preserve"> </w:t>
      </w:r>
    </w:p>
    <w:p w:rsidR="00BB2B26" w:rsidRPr="00650B01" w:rsidRDefault="00BB2B26" w:rsidP="00747EE4">
      <w:pPr>
        <w:jc w:val="both"/>
        <w:rPr>
          <w:lang w:val="en-GB"/>
        </w:rPr>
      </w:pPr>
    </w:p>
    <w:p w:rsidR="00BB2B26" w:rsidRPr="00650B01" w:rsidRDefault="003666BF" w:rsidP="00747EE4">
      <w:pPr>
        <w:jc w:val="both"/>
        <w:rPr>
          <w:lang w:val="en-GB"/>
        </w:rPr>
      </w:pPr>
      <w:r w:rsidRPr="00650B01">
        <w:rPr>
          <w:rFonts w:ascii="Helvetica" w:eastAsia="Times New Roman" w:hAnsi="Helvetica"/>
          <w:sz w:val="21"/>
          <w:szCs w:val="21"/>
          <w:lang w:val="en-GB" w:eastAsia="it-IT"/>
        </w:rPr>
        <w:t>Requirements for obtaining a short stay Visa</w:t>
      </w:r>
      <w:r w:rsidR="00947034" w:rsidRPr="00650B01">
        <w:rPr>
          <w:lang w:val="en-GB"/>
        </w:rPr>
        <w:t xml:space="preserve">: </w:t>
      </w:r>
      <w:hyperlink r:id="rId6" w:history="1">
        <w:r w:rsidR="00BB2B26" w:rsidRPr="00650B01">
          <w:rPr>
            <w:rStyle w:val="Collegamentoipertestuale"/>
            <w:lang w:val="en-GB"/>
          </w:rPr>
          <w:t>http://esteri.it/visti/home.asp</w:t>
        </w:r>
      </w:hyperlink>
      <w:r w:rsidR="00947034" w:rsidRPr="00650B01">
        <w:rPr>
          <w:lang w:val="en-GB"/>
        </w:rPr>
        <w:t xml:space="preserve"> </w:t>
      </w:r>
    </w:p>
    <w:p w:rsidR="00747EE4" w:rsidRPr="00650B01" w:rsidRDefault="003666BF" w:rsidP="003666BF">
      <w:pPr>
        <w:shd w:val="clear" w:color="auto" w:fill="FFFFFF"/>
        <w:spacing w:after="150"/>
        <w:rPr>
          <w:lang w:val="en-GB"/>
        </w:rPr>
      </w:pPr>
      <w:r w:rsidRPr="00650B01">
        <w:rPr>
          <w:rFonts w:ascii="Helvetica" w:eastAsia="Times New Roman" w:hAnsi="Helvetica"/>
          <w:sz w:val="21"/>
          <w:szCs w:val="21"/>
          <w:lang w:val="en-GB" w:eastAsia="it-IT"/>
        </w:rPr>
        <w:t>Please specify in the menu your nationality, country of residence, the reason “tourism” and the period “shorter than 90 days”</w:t>
      </w:r>
      <w:r w:rsidR="00947034" w:rsidRPr="00650B01">
        <w:rPr>
          <w:lang w:val="en-GB"/>
        </w:rPr>
        <w:t xml:space="preserve">. </w:t>
      </w:r>
    </w:p>
    <w:p w:rsidR="00BB2B26" w:rsidRPr="00650B01" w:rsidRDefault="00BB2B26" w:rsidP="00747EE4">
      <w:pPr>
        <w:jc w:val="both"/>
        <w:rPr>
          <w:highlight w:val="yellow"/>
          <w:lang w:val="en-GB"/>
        </w:rPr>
      </w:pPr>
    </w:p>
    <w:p w:rsidR="00747EE4" w:rsidRPr="00650B01" w:rsidRDefault="00650B01" w:rsidP="00747EE4">
      <w:pPr>
        <w:jc w:val="both"/>
        <w:rPr>
          <w:lang w:val="en-GB"/>
        </w:rPr>
      </w:pPr>
      <w:r w:rsidRPr="00650B01">
        <w:rPr>
          <w:lang w:val="en-GB"/>
        </w:rPr>
        <w:t>2. Once the pre-enrolment procedure has been completed</w:t>
      </w:r>
      <w:r w:rsidR="008D62D4">
        <w:rPr>
          <w:lang w:val="en-GB"/>
        </w:rPr>
        <w:t>,</w:t>
      </w:r>
      <w:r w:rsidRPr="00650B01">
        <w:rPr>
          <w:lang w:val="en-GB"/>
        </w:rPr>
        <w:t xml:space="preserve"> all students must apply for a visa for study/university matriculation to the Italian diplomatic and consular mission in their country of residence</w:t>
      </w:r>
      <w:r w:rsidR="00947034" w:rsidRPr="00650B01">
        <w:rPr>
          <w:lang w:val="en-GB"/>
        </w:rPr>
        <w:t xml:space="preserve">. </w:t>
      </w:r>
    </w:p>
    <w:p w:rsidR="00747EE4" w:rsidRPr="00650B01" w:rsidRDefault="00747EE4" w:rsidP="00747EE4">
      <w:pPr>
        <w:jc w:val="both"/>
        <w:rPr>
          <w:lang w:val="en-GB"/>
        </w:rPr>
      </w:pPr>
    </w:p>
    <w:p w:rsidR="00747EE4" w:rsidRPr="00650B01" w:rsidRDefault="00650B01" w:rsidP="00747EE4">
      <w:pPr>
        <w:jc w:val="both"/>
        <w:rPr>
          <w:lang w:val="en-GB"/>
        </w:rPr>
      </w:pPr>
      <w:r w:rsidRPr="00650B01">
        <w:rPr>
          <w:lang w:val="en-GB"/>
        </w:rPr>
        <w:t xml:space="preserve">A </w:t>
      </w:r>
      <w:r w:rsidR="00947034" w:rsidRPr="00650B01">
        <w:rPr>
          <w:lang w:val="en-GB"/>
        </w:rPr>
        <w:t xml:space="preserve"> STUD</w:t>
      </w:r>
      <w:r w:rsidRPr="00650B01">
        <w:rPr>
          <w:lang w:val="en-GB"/>
        </w:rPr>
        <w:t>Y visa for</w:t>
      </w:r>
      <w:r w:rsidR="00947034" w:rsidRPr="00650B01">
        <w:rPr>
          <w:lang w:val="en-GB"/>
        </w:rPr>
        <w:t xml:space="preserve"> “</w:t>
      </w:r>
      <w:r w:rsidRPr="00650B01">
        <w:rPr>
          <w:lang w:val="en-GB"/>
        </w:rPr>
        <w:t>university matriculation</w:t>
      </w:r>
      <w:r w:rsidR="00947034" w:rsidRPr="00650B01">
        <w:rPr>
          <w:lang w:val="en-GB"/>
        </w:rPr>
        <w:t xml:space="preserve">” </w:t>
      </w:r>
      <w:r w:rsidRPr="00650B01">
        <w:rPr>
          <w:lang w:val="en-GB"/>
        </w:rPr>
        <w:t xml:space="preserve">can only be issued for to a degree and Master </w:t>
      </w:r>
      <w:proofErr w:type="gramStart"/>
      <w:r w:rsidRPr="00650B01">
        <w:rPr>
          <w:lang w:val="en-GB"/>
        </w:rPr>
        <w:t>degree</w:t>
      </w:r>
      <w:proofErr w:type="gramEnd"/>
      <w:r w:rsidRPr="00650B01">
        <w:rPr>
          <w:lang w:val="en-GB"/>
        </w:rPr>
        <w:t xml:space="preserve"> programme and under no circumstances can one be issued to foreigners enrolled in academic years subsequent to that of matriculation.</w:t>
      </w:r>
      <w:r w:rsidR="00947034" w:rsidRPr="00650B01">
        <w:rPr>
          <w:lang w:val="en-GB"/>
        </w:rPr>
        <w:t xml:space="preserve"> </w:t>
      </w:r>
    </w:p>
    <w:p w:rsidR="00747EE4" w:rsidRPr="00650B01" w:rsidRDefault="00747EE4" w:rsidP="00747EE4">
      <w:pPr>
        <w:jc w:val="both"/>
        <w:rPr>
          <w:lang w:val="en-GB"/>
        </w:rPr>
      </w:pPr>
    </w:p>
    <w:p w:rsidR="00747EE4" w:rsidRPr="00650B01" w:rsidRDefault="00650B01" w:rsidP="00747EE4">
      <w:pPr>
        <w:jc w:val="both"/>
        <w:rPr>
          <w:lang w:val="en-GB"/>
        </w:rPr>
      </w:pPr>
      <w:r w:rsidRPr="00650B01">
        <w:rPr>
          <w:b/>
          <w:lang w:val="en-GB"/>
        </w:rPr>
        <w:t>To obtain the entry visa for the purpose of STUDY for University matriculation</w:t>
      </w:r>
      <w:r w:rsidR="00947034" w:rsidRPr="00650B01">
        <w:rPr>
          <w:b/>
          <w:lang w:val="en-GB"/>
        </w:rPr>
        <w:t xml:space="preserve"> </w:t>
      </w:r>
      <w:r w:rsidR="00947034" w:rsidRPr="00650B01">
        <w:rPr>
          <w:lang w:val="en-GB"/>
        </w:rPr>
        <w:t>(t</w:t>
      </w:r>
      <w:r w:rsidRPr="00650B01">
        <w:rPr>
          <w:lang w:val="en-GB"/>
        </w:rPr>
        <w:t>ype</w:t>
      </w:r>
      <w:r w:rsidR="00947034" w:rsidRPr="00650B01">
        <w:rPr>
          <w:lang w:val="en-GB"/>
        </w:rPr>
        <w:t xml:space="preserve"> D “na</w:t>
      </w:r>
      <w:r w:rsidRPr="00650B01">
        <w:rPr>
          <w:lang w:val="en-GB"/>
        </w:rPr>
        <w:t>tional</w:t>
      </w:r>
      <w:r w:rsidR="00947034" w:rsidRPr="00650B01">
        <w:rPr>
          <w:lang w:val="en-GB"/>
        </w:rPr>
        <w:t xml:space="preserve">”) </w:t>
      </w:r>
      <w:r w:rsidRPr="00650B01">
        <w:rPr>
          <w:lang w:val="en-GB"/>
        </w:rPr>
        <w:t>and</w:t>
      </w:r>
      <w:r w:rsidR="00947034" w:rsidRPr="00650B01">
        <w:rPr>
          <w:lang w:val="en-GB"/>
        </w:rPr>
        <w:t>, su</w:t>
      </w:r>
      <w:r w:rsidRPr="00650B01">
        <w:rPr>
          <w:lang w:val="en-GB"/>
        </w:rPr>
        <w:t>bsequently</w:t>
      </w:r>
      <w:r w:rsidR="00947034" w:rsidRPr="00650B01">
        <w:rPr>
          <w:lang w:val="en-GB"/>
        </w:rPr>
        <w:t xml:space="preserve">, </w:t>
      </w:r>
      <w:r w:rsidRPr="00650B01">
        <w:rPr>
          <w:lang w:val="en-GB"/>
        </w:rPr>
        <w:t>the permit of stay</w:t>
      </w:r>
      <w:r w:rsidR="00947034" w:rsidRPr="00650B01">
        <w:rPr>
          <w:lang w:val="en-GB"/>
        </w:rPr>
        <w:t xml:space="preserve">, </w:t>
      </w:r>
      <w:r w:rsidRPr="00650B01">
        <w:rPr>
          <w:lang w:val="en-GB"/>
        </w:rPr>
        <w:t>the foreign student must prove that they have the following requisites</w:t>
      </w:r>
      <w:r w:rsidR="00947034" w:rsidRPr="00650B01">
        <w:rPr>
          <w:lang w:val="en-GB"/>
        </w:rPr>
        <w:t xml:space="preserve">: </w:t>
      </w:r>
    </w:p>
    <w:p w:rsidR="00747EE4" w:rsidRPr="00650B01" w:rsidRDefault="00747EE4" w:rsidP="00747EE4">
      <w:pPr>
        <w:jc w:val="both"/>
        <w:rPr>
          <w:lang w:val="en-GB"/>
        </w:rPr>
      </w:pPr>
    </w:p>
    <w:p w:rsidR="00747EE4" w:rsidRPr="001850D6" w:rsidRDefault="00747EE4" w:rsidP="00747EE4">
      <w:pPr>
        <w:jc w:val="both"/>
        <w:rPr>
          <w:lang w:val="en-GB"/>
        </w:rPr>
      </w:pPr>
      <w:r w:rsidRPr="00650B01">
        <w:rPr>
          <w:b/>
          <w:lang w:val="en-GB"/>
        </w:rPr>
        <w:t xml:space="preserve">A. </w:t>
      </w:r>
      <w:r w:rsidR="008B5EB8" w:rsidRPr="00650B01">
        <w:rPr>
          <w:b/>
          <w:lang w:val="en-GB"/>
        </w:rPr>
        <w:t xml:space="preserve"> </w:t>
      </w:r>
      <w:r w:rsidR="00650B01" w:rsidRPr="00650B01">
        <w:rPr>
          <w:b/>
          <w:lang w:val="en-GB"/>
        </w:rPr>
        <w:t>Adequate economic means of support for the envisaged period of stay</w:t>
      </w:r>
      <w:r w:rsidR="00947034" w:rsidRPr="00650B01">
        <w:rPr>
          <w:b/>
          <w:lang w:val="en-GB"/>
        </w:rPr>
        <w:t xml:space="preserve">. </w:t>
      </w:r>
      <w:r w:rsidR="00650B01" w:rsidRPr="00650B01">
        <w:rPr>
          <w:b/>
          <w:lang w:val="en-GB"/>
        </w:rPr>
        <w:t>These means are quantifie</w:t>
      </w:r>
      <w:r w:rsidR="00650B01" w:rsidRPr="001850D6">
        <w:rPr>
          <w:b/>
          <w:lang w:val="en-GB"/>
        </w:rPr>
        <w:t xml:space="preserve">d in the amount of </w:t>
      </w:r>
      <w:r w:rsidR="00947034" w:rsidRPr="001850D6">
        <w:rPr>
          <w:b/>
          <w:lang w:val="en-GB"/>
        </w:rPr>
        <w:t>448</w:t>
      </w:r>
      <w:r w:rsidR="00650B01" w:rsidRPr="001850D6">
        <w:rPr>
          <w:b/>
          <w:lang w:val="en-GB"/>
        </w:rPr>
        <w:t>.</w:t>
      </w:r>
      <w:r w:rsidR="00947034" w:rsidRPr="001850D6">
        <w:rPr>
          <w:b/>
          <w:lang w:val="en-GB"/>
        </w:rPr>
        <w:t xml:space="preserve">07 </w:t>
      </w:r>
      <w:r w:rsidR="00650B01" w:rsidRPr="001850D6">
        <w:rPr>
          <w:b/>
          <w:lang w:val="en-GB"/>
        </w:rPr>
        <w:t xml:space="preserve">euro </w:t>
      </w:r>
      <w:r w:rsidR="00650B01" w:rsidRPr="001850D6">
        <w:rPr>
          <w:b/>
          <w:lang w:val="en-GB"/>
        </w:rPr>
        <w:t>per month</w:t>
      </w:r>
      <w:r w:rsidR="00650B01" w:rsidRPr="001850D6">
        <w:rPr>
          <w:lang w:val="en-GB"/>
        </w:rPr>
        <w:t>, equal to 5,824.</w:t>
      </w:r>
      <w:r w:rsidR="00947034" w:rsidRPr="001850D6">
        <w:rPr>
          <w:lang w:val="en-GB"/>
        </w:rPr>
        <w:t xml:space="preserve">91 </w:t>
      </w:r>
      <w:r w:rsidR="00650B01" w:rsidRPr="001850D6">
        <w:rPr>
          <w:lang w:val="en-GB"/>
        </w:rPr>
        <w:t>euro per year</w:t>
      </w:r>
      <w:r w:rsidR="00947034" w:rsidRPr="001850D6">
        <w:rPr>
          <w:lang w:val="en-GB"/>
        </w:rPr>
        <w:t xml:space="preserve"> (Circ</w:t>
      </w:r>
      <w:r w:rsidR="00650B01" w:rsidRPr="001850D6">
        <w:rPr>
          <w:lang w:val="en-GB"/>
        </w:rPr>
        <w:t>u</w:t>
      </w:r>
      <w:r w:rsidR="00947034" w:rsidRPr="001850D6">
        <w:rPr>
          <w:lang w:val="en-GB"/>
        </w:rPr>
        <w:t>lar n</w:t>
      </w:r>
      <w:r w:rsidR="00650B01" w:rsidRPr="001850D6">
        <w:rPr>
          <w:lang w:val="en-GB"/>
        </w:rPr>
        <w:t>o</w:t>
      </w:r>
      <w:r w:rsidR="00947034" w:rsidRPr="001850D6">
        <w:rPr>
          <w:lang w:val="en-GB"/>
        </w:rPr>
        <w:t xml:space="preserve">. 8, </w:t>
      </w:r>
      <w:r w:rsidR="00650B01" w:rsidRPr="001850D6">
        <w:rPr>
          <w:lang w:val="en-GB"/>
        </w:rPr>
        <w:t>on</w:t>
      </w:r>
      <w:r w:rsidR="00947034" w:rsidRPr="001850D6">
        <w:rPr>
          <w:lang w:val="en-GB"/>
        </w:rPr>
        <w:t xml:space="preserve"> “R</w:t>
      </w:r>
      <w:r w:rsidR="00650B01" w:rsidRPr="001850D6">
        <w:rPr>
          <w:lang w:val="en-GB"/>
        </w:rPr>
        <w:t>enewal of the pensions and welfare services for the year</w:t>
      </w:r>
      <w:r w:rsidR="00947034" w:rsidRPr="001850D6">
        <w:rPr>
          <w:lang w:val="en-GB"/>
        </w:rPr>
        <w:t xml:space="preserve"> 2017”, </w:t>
      </w:r>
      <w:r w:rsidR="00650B01" w:rsidRPr="001850D6">
        <w:rPr>
          <w:lang w:val="en-GB"/>
        </w:rPr>
        <w:t>issued by the National Social Welfare Institution (</w:t>
      </w:r>
      <w:proofErr w:type="spellStart"/>
      <w:r w:rsidR="00650B01" w:rsidRPr="001850D6">
        <w:rPr>
          <w:lang w:val="en-GB"/>
        </w:rPr>
        <w:t>INPS</w:t>
      </w:r>
      <w:proofErr w:type="spellEnd"/>
      <w:r w:rsidR="00650B01" w:rsidRPr="001850D6">
        <w:rPr>
          <w:lang w:val="en-GB"/>
        </w:rPr>
        <w:t>)</w:t>
      </w:r>
      <w:r w:rsidR="00947034" w:rsidRPr="001850D6">
        <w:rPr>
          <w:lang w:val="en-GB"/>
        </w:rPr>
        <w:t xml:space="preserve">, </w:t>
      </w:r>
      <w:r w:rsidR="00650B01" w:rsidRPr="001850D6">
        <w:rPr>
          <w:lang w:val="en-GB"/>
        </w:rPr>
        <w:t>on</w:t>
      </w:r>
      <w:r w:rsidR="00947034" w:rsidRPr="001850D6">
        <w:rPr>
          <w:lang w:val="en-GB"/>
        </w:rPr>
        <w:t xml:space="preserve"> 17 </w:t>
      </w:r>
      <w:r w:rsidR="00650B01" w:rsidRPr="001850D6">
        <w:rPr>
          <w:lang w:val="en-GB"/>
        </w:rPr>
        <w:t>January</w:t>
      </w:r>
      <w:r w:rsidR="00947034" w:rsidRPr="001850D6">
        <w:rPr>
          <w:lang w:val="en-GB"/>
        </w:rPr>
        <w:t xml:space="preserve"> 2017, </w:t>
      </w:r>
      <w:r w:rsidR="00650B01" w:rsidRPr="001850D6">
        <w:rPr>
          <w:lang w:val="en-GB"/>
        </w:rPr>
        <w:t>in which</w:t>
      </w:r>
      <w:r w:rsidR="00947034" w:rsidRPr="001850D6">
        <w:rPr>
          <w:lang w:val="en-GB"/>
        </w:rPr>
        <w:t xml:space="preserve">, </w:t>
      </w:r>
      <w:r w:rsidR="00650B01" w:rsidRPr="001850D6">
        <w:rPr>
          <w:lang w:val="en-GB"/>
        </w:rPr>
        <w:t>the values of the “welfare cheque” are publishe</w:t>
      </w:r>
      <w:r w:rsidR="001850D6" w:rsidRPr="001850D6">
        <w:rPr>
          <w:lang w:val="en-GB"/>
        </w:rPr>
        <w:t>d</w:t>
      </w:r>
      <w:r w:rsidR="008D62D4">
        <w:rPr>
          <w:lang w:val="en-GB"/>
        </w:rPr>
        <w:t xml:space="preserve"> </w:t>
      </w:r>
      <w:r w:rsidR="008D62D4" w:rsidRPr="001850D6">
        <w:rPr>
          <w:lang w:val="en-GB"/>
        </w:rPr>
        <w:t>at point 2.1</w:t>
      </w:r>
      <w:r w:rsidR="00947034" w:rsidRPr="001850D6">
        <w:rPr>
          <w:lang w:val="en-GB"/>
        </w:rPr>
        <w:t xml:space="preserve">) </w:t>
      </w:r>
      <w:r w:rsidR="00650B01" w:rsidRPr="001850D6">
        <w:rPr>
          <w:lang w:val="en-GB"/>
        </w:rPr>
        <w:t>fo</w:t>
      </w:r>
      <w:r w:rsidR="00947034" w:rsidRPr="001850D6">
        <w:rPr>
          <w:lang w:val="en-GB"/>
        </w:rPr>
        <w:t xml:space="preserve">r </w:t>
      </w:r>
      <w:r w:rsidR="00650B01" w:rsidRPr="001850D6">
        <w:rPr>
          <w:lang w:val="en-GB"/>
        </w:rPr>
        <w:t xml:space="preserve">each month of the duration of the academic year. The availability in Italy of these means of support must be proven </w:t>
      </w:r>
      <w:r w:rsidR="001850D6" w:rsidRPr="001850D6">
        <w:rPr>
          <w:lang w:val="en-GB"/>
        </w:rPr>
        <w:t xml:space="preserve">by way of personal economic guarantees, </w:t>
      </w:r>
      <w:r w:rsidR="00947034" w:rsidRPr="001850D6">
        <w:rPr>
          <w:lang w:val="en-GB"/>
        </w:rPr>
        <w:t xml:space="preserve"> </w:t>
      </w:r>
      <w:r w:rsidR="001850D6" w:rsidRPr="001850D6">
        <w:rPr>
          <w:lang w:val="en-GB"/>
        </w:rPr>
        <w:t>or guarantees provided by the student’s parents</w:t>
      </w:r>
      <w:r w:rsidR="00947034" w:rsidRPr="001850D6">
        <w:rPr>
          <w:lang w:val="en-GB"/>
        </w:rPr>
        <w:t>, o</w:t>
      </w:r>
      <w:r w:rsidR="001850D6" w:rsidRPr="001850D6">
        <w:rPr>
          <w:lang w:val="en-GB"/>
        </w:rPr>
        <w:t>r by Italian institutions and authorities which are known to be creditworthy</w:t>
      </w:r>
      <w:r w:rsidR="00947034" w:rsidRPr="001850D6">
        <w:rPr>
          <w:lang w:val="en-GB"/>
        </w:rPr>
        <w:t xml:space="preserve">, </w:t>
      </w:r>
      <w:r w:rsidR="001850D6" w:rsidRPr="001850D6">
        <w:rPr>
          <w:lang w:val="en-GB"/>
        </w:rPr>
        <w:t xml:space="preserve">including </w:t>
      </w:r>
      <w:r w:rsidR="00947034" w:rsidRPr="001850D6">
        <w:rPr>
          <w:lang w:val="en-GB"/>
        </w:rPr>
        <w:t>Universit</w:t>
      </w:r>
      <w:r w:rsidR="001850D6" w:rsidRPr="001850D6">
        <w:rPr>
          <w:lang w:val="en-GB"/>
        </w:rPr>
        <w:t>ies</w:t>
      </w:r>
      <w:r w:rsidR="00947034" w:rsidRPr="001850D6">
        <w:rPr>
          <w:lang w:val="en-GB"/>
        </w:rPr>
        <w:t xml:space="preserve">, </w:t>
      </w:r>
      <w:r w:rsidR="001850D6" w:rsidRPr="001850D6">
        <w:rPr>
          <w:lang w:val="en-GB"/>
        </w:rPr>
        <w:t>local governments</w:t>
      </w:r>
      <w:r w:rsidR="00947034" w:rsidRPr="001850D6">
        <w:rPr>
          <w:lang w:val="en-GB"/>
        </w:rPr>
        <w:t xml:space="preserve">, </w:t>
      </w:r>
      <w:r w:rsidR="001850D6" w:rsidRPr="001850D6">
        <w:rPr>
          <w:lang w:val="en-GB"/>
        </w:rPr>
        <w:t xml:space="preserve">foreign institutions and </w:t>
      </w:r>
      <w:r w:rsidR="001850D6" w:rsidRPr="001850D6">
        <w:rPr>
          <w:lang w:val="en-GB"/>
        </w:rPr>
        <w:t xml:space="preserve">authorities </w:t>
      </w:r>
      <w:r w:rsidR="001850D6" w:rsidRPr="001850D6">
        <w:rPr>
          <w:lang w:val="en-GB"/>
        </w:rPr>
        <w:t>considered reliable by the Italian diplomatic missions</w:t>
      </w:r>
      <w:r w:rsidR="00947034" w:rsidRPr="001850D6">
        <w:rPr>
          <w:lang w:val="en-GB"/>
        </w:rPr>
        <w:t xml:space="preserve">; </w:t>
      </w:r>
      <w:r w:rsidR="008D62D4">
        <w:rPr>
          <w:lang w:val="en-GB"/>
        </w:rPr>
        <w:t>this</w:t>
      </w:r>
      <w:r w:rsidR="001850D6" w:rsidRPr="001850D6">
        <w:rPr>
          <w:lang w:val="en-GB"/>
        </w:rPr>
        <w:t xml:space="preserve"> can be proven by presenting a bank guarantee, or a guarantee policy</w:t>
      </w:r>
      <w:r w:rsidR="00947034" w:rsidRPr="001850D6">
        <w:rPr>
          <w:lang w:val="en-GB"/>
        </w:rPr>
        <w:t xml:space="preserve">, </w:t>
      </w:r>
      <w:r w:rsidR="001850D6" w:rsidRPr="001850D6">
        <w:rPr>
          <w:lang w:val="en-GB"/>
        </w:rPr>
        <w:t>but not cash amounts or guarantees provided by third persons</w:t>
      </w:r>
      <w:r w:rsidR="00947034" w:rsidRPr="001850D6">
        <w:rPr>
          <w:lang w:val="en-GB"/>
        </w:rPr>
        <w:t xml:space="preserve">. </w:t>
      </w:r>
    </w:p>
    <w:p w:rsidR="00747EE4" w:rsidRPr="001850D6" w:rsidRDefault="00747EE4" w:rsidP="00747EE4">
      <w:pPr>
        <w:pStyle w:val="Paragrafoelenco"/>
        <w:jc w:val="both"/>
        <w:rPr>
          <w:lang w:val="en-GB"/>
        </w:rPr>
      </w:pPr>
    </w:p>
    <w:p w:rsidR="00747EE4" w:rsidRPr="001850D6" w:rsidRDefault="001850D6" w:rsidP="008B5EB8">
      <w:pPr>
        <w:jc w:val="both"/>
        <w:rPr>
          <w:lang w:val="en-GB"/>
        </w:rPr>
      </w:pPr>
      <w:r w:rsidRPr="001850D6">
        <w:rPr>
          <w:lang w:val="en-GB"/>
        </w:rPr>
        <w:t>Students who have simply applied for a scholarship to the Italian government are not considered as having a document which certifies their financial coverage</w:t>
      </w:r>
      <w:r w:rsidR="00947034" w:rsidRPr="001850D6">
        <w:rPr>
          <w:lang w:val="en-GB"/>
        </w:rPr>
        <w:t xml:space="preserve">. </w:t>
      </w:r>
      <w:r w:rsidRPr="001850D6">
        <w:rPr>
          <w:lang w:val="en-GB"/>
        </w:rPr>
        <w:t xml:space="preserve">Students who have applied for but not yet obtained a </w:t>
      </w:r>
      <w:r w:rsidRPr="001850D6">
        <w:rPr>
          <w:lang w:val="en-GB"/>
        </w:rPr>
        <w:t xml:space="preserve">scholarship </w:t>
      </w:r>
      <w:r w:rsidRPr="001850D6">
        <w:rPr>
          <w:lang w:val="en-GB"/>
        </w:rPr>
        <w:t>from</w:t>
      </w:r>
      <w:r w:rsidRPr="001850D6">
        <w:rPr>
          <w:lang w:val="en-GB"/>
        </w:rPr>
        <w:t xml:space="preserve"> the Italian government</w:t>
      </w:r>
      <w:r w:rsidR="00947034" w:rsidRPr="001850D6">
        <w:rPr>
          <w:lang w:val="en-GB"/>
        </w:rPr>
        <w:t xml:space="preserve">, </w:t>
      </w:r>
      <w:r w:rsidRPr="001850D6">
        <w:rPr>
          <w:lang w:val="en-GB"/>
        </w:rPr>
        <w:t xml:space="preserve">and </w:t>
      </w:r>
      <w:r w:rsidR="00947034" w:rsidRPr="001850D6">
        <w:rPr>
          <w:lang w:val="en-GB"/>
        </w:rPr>
        <w:t>intend</w:t>
      </w:r>
      <w:r w:rsidRPr="001850D6">
        <w:rPr>
          <w:lang w:val="en-GB"/>
        </w:rPr>
        <w:t xml:space="preserve"> to submit an application to register also pursuant to the regulations referred to herein</w:t>
      </w:r>
      <w:r w:rsidR="00947034" w:rsidRPr="001850D6">
        <w:rPr>
          <w:lang w:val="en-GB"/>
        </w:rPr>
        <w:t xml:space="preserve"> </w:t>
      </w:r>
      <w:r w:rsidRPr="001850D6">
        <w:rPr>
          <w:lang w:val="en-GB"/>
        </w:rPr>
        <w:t xml:space="preserve">must produce a document certifying their financial coverage </w:t>
      </w:r>
      <w:bookmarkStart w:id="0" w:name="_GoBack"/>
      <w:bookmarkEnd w:id="0"/>
      <w:r w:rsidRPr="001850D6">
        <w:rPr>
          <w:lang w:val="en-GB"/>
        </w:rPr>
        <w:t>in the same way as all other candidates</w:t>
      </w:r>
      <w:r w:rsidR="00947034" w:rsidRPr="001850D6">
        <w:rPr>
          <w:lang w:val="en-GB"/>
        </w:rPr>
        <w:t xml:space="preserve">. </w:t>
      </w:r>
    </w:p>
    <w:p w:rsidR="00747EE4" w:rsidRPr="001850D6" w:rsidRDefault="00747EE4" w:rsidP="00747EE4">
      <w:pPr>
        <w:pStyle w:val="Paragrafoelenco"/>
        <w:jc w:val="both"/>
        <w:rPr>
          <w:lang w:val="en-GB"/>
        </w:rPr>
      </w:pPr>
    </w:p>
    <w:p w:rsidR="008B5EB8" w:rsidRPr="001850D6" w:rsidRDefault="00947034" w:rsidP="00747EE4">
      <w:pPr>
        <w:jc w:val="both"/>
        <w:rPr>
          <w:b/>
          <w:lang w:val="en-GB"/>
        </w:rPr>
      </w:pPr>
      <w:r w:rsidRPr="001850D6">
        <w:rPr>
          <w:b/>
          <w:lang w:val="en-GB"/>
        </w:rPr>
        <w:t xml:space="preserve">B. </w:t>
      </w:r>
      <w:r w:rsidR="001850D6" w:rsidRPr="001850D6">
        <w:rPr>
          <w:b/>
          <w:lang w:val="en-GB"/>
        </w:rPr>
        <w:t>Availability of the amount required for the student to return to their home country, which can also be proven by showing their return travel ticket</w:t>
      </w:r>
      <w:r w:rsidRPr="001850D6">
        <w:rPr>
          <w:b/>
          <w:lang w:val="en-GB"/>
        </w:rPr>
        <w:t xml:space="preserve">. </w:t>
      </w:r>
    </w:p>
    <w:p w:rsidR="008B5EB8" w:rsidRPr="001850D6" w:rsidRDefault="00947034" w:rsidP="00747EE4">
      <w:pPr>
        <w:jc w:val="both"/>
        <w:rPr>
          <w:b/>
          <w:lang w:val="en-GB"/>
        </w:rPr>
      </w:pPr>
      <w:r w:rsidRPr="001850D6">
        <w:rPr>
          <w:b/>
          <w:lang w:val="en-GB"/>
        </w:rPr>
        <w:t xml:space="preserve">C. </w:t>
      </w:r>
      <w:r w:rsidR="001850D6" w:rsidRPr="001850D6">
        <w:rPr>
          <w:b/>
          <w:lang w:val="en-GB"/>
        </w:rPr>
        <w:t>Suitable accommodation in Italy</w:t>
      </w:r>
      <w:r w:rsidRPr="001850D6">
        <w:rPr>
          <w:b/>
          <w:lang w:val="en-GB"/>
        </w:rPr>
        <w:t xml:space="preserve">; </w:t>
      </w:r>
    </w:p>
    <w:p w:rsidR="008B5EB8" w:rsidRPr="004E7F68" w:rsidRDefault="00947034" w:rsidP="00747EE4">
      <w:pPr>
        <w:jc w:val="both"/>
        <w:rPr>
          <w:lang w:val="en-GB"/>
        </w:rPr>
      </w:pPr>
      <w:r w:rsidRPr="004E7F68">
        <w:rPr>
          <w:b/>
          <w:lang w:val="en-GB"/>
        </w:rPr>
        <w:lastRenderedPageBreak/>
        <w:t xml:space="preserve">D. </w:t>
      </w:r>
      <w:r w:rsidR="001850D6" w:rsidRPr="004E7F68">
        <w:rPr>
          <w:b/>
          <w:lang w:val="en-GB"/>
        </w:rPr>
        <w:t>A</w:t>
      </w:r>
      <w:r w:rsidRPr="004E7F68">
        <w:rPr>
          <w:b/>
          <w:lang w:val="en-GB"/>
        </w:rPr>
        <w:t>de</w:t>
      </w:r>
      <w:r w:rsidR="001850D6" w:rsidRPr="004E7F68">
        <w:rPr>
          <w:b/>
          <w:lang w:val="en-GB"/>
        </w:rPr>
        <w:t>q</w:t>
      </w:r>
      <w:r w:rsidRPr="004E7F68">
        <w:rPr>
          <w:b/>
          <w:lang w:val="en-GB"/>
        </w:rPr>
        <w:t>uat</w:t>
      </w:r>
      <w:r w:rsidR="001850D6" w:rsidRPr="004E7F68">
        <w:rPr>
          <w:b/>
          <w:lang w:val="en-GB"/>
        </w:rPr>
        <w:t xml:space="preserve">e insurance cover for medical care and hospital admissions </w:t>
      </w:r>
      <w:r w:rsidRPr="004E7F68">
        <w:rPr>
          <w:lang w:val="en-GB"/>
        </w:rPr>
        <w:t>(</w:t>
      </w:r>
      <w:r w:rsidR="001850D6" w:rsidRPr="004E7F68">
        <w:rPr>
          <w:lang w:val="en-GB"/>
        </w:rPr>
        <w:t>A</w:t>
      </w:r>
      <w:r w:rsidRPr="004E7F68">
        <w:rPr>
          <w:lang w:val="en-GB"/>
        </w:rPr>
        <w:t>rt</w:t>
      </w:r>
      <w:r w:rsidR="001850D6" w:rsidRPr="004E7F68">
        <w:rPr>
          <w:lang w:val="en-GB"/>
        </w:rPr>
        <w:t>icle</w:t>
      </w:r>
      <w:r w:rsidRPr="004E7F68">
        <w:rPr>
          <w:lang w:val="en-GB"/>
        </w:rPr>
        <w:t xml:space="preserve"> 39 </w:t>
      </w:r>
      <w:r w:rsidR="001850D6" w:rsidRPr="004E7F68">
        <w:rPr>
          <w:lang w:val="en-GB"/>
        </w:rPr>
        <w:t xml:space="preserve">paragraph </w:t>
      </w:r>
      <w:r w:rsidRPr="004E7F68">
        <w:rPr>
          <w:lang w:val="en-GB"/>
        </w:rPr>
        <w:t xml:space="preserve">3 </w:t>
      </w:r>
      <w:r w:rsidR="001850D6" w:rsidRPr="004E7F68">
        <w:rPr>
          <w:lang w:val="en-GB"/>
        </w:rPr>
        <w:t>of Consolidated Act</w:t>
      </w:r>
      <w:r w:rsidRPr="004E7F68">
        <w:rPr>
          <w:lang w:val="en-GB"/>
        </w:rPr>
        <w:t xml:space="preserve"> n</w:t>
      </w:r>
      <w:r w:rsidR="001850D6" w:rsidRPr="004E7F68">
        <w:rPr>
          <w:lang w:val="en-GB"/>
        </w:rPr>
        <w:t>o</w:t>
      </w:r>
      <w:r w:rsidRPr="004E7F68">
        <w:rPr>
          <w:lang w:val="en-GB"/>
        </w:rPr>
        <w:t xml:space="preserve">. 286/1998 </w:t>
      </w:r>
      <w:r w:rsidR="001850D6" w:rsidRPr="004E7F68">
        <w:rPr>
          <w:lang w:val="en-GB"/>
        </w:rPr>
        <w:t>and</w:t>
      </w:r>
      <w:r w:rsidRPr="004E7F68">
        <w:rPr>
          <w:lang w:val="en-GB"/>
        </w:rPr>
        <w:t xml:space="preserve"> Dire</w:t>
      </w:r>
      <w:r w:rsidR="004E7F68" w:rsidRPr="004E7F68">
        <w:rPr>
          <w:lang w:val="en-GB"/>
        </w:rPr>
        <w:t>c</w:t>
      </w:r>
      <w:r w:rsidRPr="004E7F68">
        <w:rPr>
          <w:lang w:val="en-GB"/>
        </w:rPr>
        <w:t>tiv</w:t>
      </w:r>
      <w:r w:rsidR="004E7F68" w:rsidRPr="004E7F68">
        <w:rPr>
          <w:lang w:val="en-GB"/>
        </w:rPr>
        <w:t xml:space="preserve">e of </w:t>
      </w:r>
      <w:r w:rsidRPr="004E7F68">
        <w:rPr>
          <w:lang w:val="en-GB"/>
        </w:rPr>
        <w:t xml:space="preserve">01.03.2000 </w:t>
      </w:r>
      <w:r w:rsidR="004E7F68" w:rsidRPr="004E7F68">
        <w:rPr>
          <w:lang w:val="en-GB"/>
        </w:rPr>
        <w:t>issued by the Interior Ministry</w:t>
      </w:r>
      <w:r w:rsidRPr="004E7F68">
        <w:rPr>
          <w:lang w:val="en-GB"/>
        </w:rPr>
        <w:t xml:space="preserve">), </w:t>
      </w:r>
      <w:r w:rsidR="004E7F68" w:rsidRPr="004E7F68">
        <w:rPr>
          <w:lang w:val="en-GB"/>
        </w:rPr>
        <w:t>of which the student must show proof of possession</w:t>
      </w:r>
      <w:r w:rsidRPr="004E7F68">
        <w:rPr>
          <w:lang w:val="en-GB"/>
        </w:rPr>
        <w:t xml:space="preserve">, </w:t>
      </w:r>
      <w:r w:rsidR="004E7F68" w:rsidRPr="004E7F68">
        <w:rPr>
          <w:lang w:val="en-GB"/>
        </w:rPr>
        <w:t>when applying for their permit of stay</w:t>
      </w:r>
      <w:r w:rsidRPr="004E7F68">
        <w:rPr>
          <w:lang w:val="en-GB"/>
        </w:rPr>
        <w:t>;</w:t>
      </w:r>
    </w:p>
    <w:p w:rsidR="008B5EB8" w:rsidRPr="004E7F68" w:rsidRDefault="004E7F68" w:rsidP="00747EE4">
      <w:pPr>
        <w:jc w:val="both"/>
        <w:rPr>
          <w:lang w:val="en-GB"/>
        </w:rPr>
      </w:pPr>
      <w:r w:rsidRPr="004E7F68">
        <w:rPr>
          <w:b/>
          <w:lang w:val="en-GB"/>
        </w:rPr>
        <w:t xml:space="preserve">E. Declaration of value </w:t>
      </w:r>
      <w:r w:rsidRPr="004E7F68">
        <w:rPr>
          <w:lang w:val="en-GB"/>
        </w:rPr>
        <w:t>regarding the local validity of the academic qualification for the purpose of gaining admission to university studies</w:t>
      </w:r>
      <w:r w:rsidR="00947034" w:rsidRPr="004E7F68">
        <w:rPr>
          <w:lang w:val="en-GB"/>
        </w:rPr>
        <w:t xml:space="preserve"> (</w:t>
      </w:r>
      <w:proofErr w:type="spellStart"/>
      <w:r w:rsidR="00947034" w:rsidRPr="004E7F68">
        <w:rPr>
          <w:i/>
          <w:lang w:val="en-GB"/>
        </w:rPr>
        <w:t>ex</w:t>
      </w:r>
      <w:r w:rsidR="00947034" w:rsidRPr="004E7F68">
        <w:rPr>
          <w:lang w:val="en-GB"/>
        </w:rPr>
        <w:t xml:space="preserve"> </w:t>
      </w:r>
      <w:r w:rsidRPr="004E7F68">
        <w:rPr>
          <w:lang w:val="en-GB"/>
        </w:rPr>
        <w:t>Article</w:t>
      </w:r>
      <w:proofErr w:type="spellEnd"/>
      <w:r w:rsidRPr="004E7F68">
        <w:rPr>
          <w:lang w:val="en-GB"/>
        </w:rPr>
        <w:t xml:space="preserve"> </w:t>
      </w:r>
      <w:r w:rsidR="00947034" w:rsidRPr="004E7F68">
        <w:rPr>
          <w:lang w:val="en-GB"/>
        </w:rPr>
        <w:t xml:space="preserve">46 </w:t>
      </w:r>
      <w:r w:rsidRPr="004E7F68">
        <w:rPr>
          <w:lang w:val="en-GB"/>
        </w:rPr>
        <w:t xml:space="preserve">paragraph </w:t>
      </w:r>
      <w:r w:rsidR="00947034" w:rsidRPr="004E7F68">
        <w:rPr>
          <w:lang w:val="en-GB"/>
        </w:rPr>
        <w:t xml:space="preserve">6 </w:t>
      </w:r>
      <w:r w:rsidRPr="004E7F68">
        <w:rPr>
          <w:lang w:val="en-GB"/>
        </w:rPr>
        <w:t>of Italian Presidential Decree</w:t>
      </w:r>
      <w:r w:rsidR="00947034" w:rsidRPr="004E7F68">
        <w:rPr>
          <w:lang w:val="en-GB"/>
        </w:rPr>
        <w:t xml:space="preserve"> 334/99) </w:t>
      </w:r>
      <w:r w:rsidRPr="004E7F68">
        <w:rPr>
          <w:lang w:val="en-GB"/>
        </w:rPr>
        <w:t xml:space="preserve">issued by the competent Italian </w:t>
      </w:r>
      <w:r w:rsidR="00947034" w:rsidRPr="004E7F68">
        <w:rPr>
          <w:lang w:val="en-GB"/>
        </w:rPr>
        <w:t>diplomatic-cons</w:t>
      </w:r>
      <w:r w:rsidRPr="004E7F68">
        <w:rPr>
          <w:lang w:val="en-GB"/>
        </w:rPr>
        <w:t>ular mission</w:t>
      </w:r>
      <w:r w:rsidR="00947034" w:rsidRPr="004E7F68">
        <w:rPr>
          <w:lang w:val="en-GB"/>
        </w:rPr>
        <w:t xml:space="preserve">. </w:t>
      </w:r>
    </w:p>
    <w:p w:rsidR="008B5EB8" w:rsidRPr="00650B01" w:rsidRDefault="008B5EB8" w:rsidP="00747EE4">
      <w:pPr>
        <w:jc w:val="both"/>
        <w:rPr>
          <w:highlight w:val="yellow"/>
          <w:lang w:val="en-GB"/>
        </w:rPr>
      </w:pPr>
    </w:p>
    <w:p w:rsidR="008B5EB8" w:rsidRPr="004E7F68" w:rsidRDefault="004E7F68" w:rsidP="00747EE4">
      <w:pPr>
        <w:jc w:val="both"/>
        <w:rPr>
          <w:lang w:val="en-GB"/>
        </w:rPr>
      </w:pPr>
      <w:r w:rsidRPr="004E7F68">
        <w:rPr>
          <w:lang w:val="en-GB"/>
        </w:rPr>
        <w:t>The following documents are accepted</w:t>
      </w:r>
      <w:r w:rsidR="00947034" w:rsidRPr="004E7F68">
        <w:rPr>
          <w:lang w:val="en-GB"/>
        </w:rPr>
        <w:t xml:space="preserve">: </w:t>
      </w:r>
    </w:p>
    <w:p w:rsidR="008B5EB8" w:rsidRPr="004E7F68" w:rsidRDefault="008B5EB8" w:rsidP="00747EE4">
      <w:pPr>
        <w:jc w:val="both"/>
        <w:rPr>
          <w:lang w:val="en-GB"/>
        </w:rPr>
      </w:pPr>
    </w:p>
    <w:p w:rsidR="008B5EB8" w:rsidRPr="004E7F68" w:rsidRDefault="00947034" w:rsidP="00747EE4">
      <w:pPr>
        <w:jc w:val="both"/>
        <w:rPr>
          <w:lang w:val="en-GB"/>
        </w:rPr>
      </w:pPr>
      <w:r w:rsidRPr="004E7F68">
        <w:rPr>
          <w:lang w:val="en-GB"/>
        </w:rPr>
        <w:t xml:space="preserve">1. </w:t>
      </w:r>
      <w:proofErr w:type="gramStart"/>
      <w:r w:rsidR="004E7F68" w:rsidRPr="004E7F68">
        <w:rPr>
          <w:lang w:val="en-GB"/>
        </w:rPr>
        <w:t>consular</w:t>
      </w:r>
      <w:proofErr w:type="gramEnd"/>
      <w:r w:rsidR="004E7F68" w:rsidRPr="004E7F68">
        <w:rPr>
          <w:lang w:val="en-GB"/>
        </w:rPr>
        <w:t xml:space="preserve"> declaration certifying that the student is entitled to the healthcare available due to the Agreement between Italy and their home country</w:t>
      </w:r>
      <w:r w:rsidRPr="004E7F68">
        <w:rPr>
          <w:lang w:val="en-GB"/>
        </w:rPr>
        <w:t xml:space="preserve">; </w:t>
      </w:r>
    </w:p>
    <w:p w:rsidR="008B5EB8" w:rsidRPr="004E7F68" w:rsidRDefault="00947034" w:rsidP="00747EE4">
      <w:pPr>
        <w:jc w:val="both"/>
        <w:rPr>
          <w:lang w:val="en-GB"/>
        </w:rPr>
      </w:pPr>
      <w:r w:rsidRPr="004E7F68">
        <w:rPr>
          <w:lang w:val="en-GB"/>
        </w:rPr>
        <w:t xml:space="preserve">2. </w:t>
      </w:r>
      <w:r w:rsidR="004E7F68" w:rsidRPr="004E7F68">
        <w:rPr>
          <w:lang w:val="en-GB"/>
        </w:rPr>
        <w:t>foreign insurance policy, accompanied by a consular declaration of its</w:t>
      </w:r>
      <w:r w:rsidRPr="004E7F68">
        <w:rPr>
          <w:lang w:val="en-GB"/>
        </w:rPr>
        <w:t xml:space="preserve"> validit</w:t>
      </w:r>
      <w:r w:rsidR="004E7F68" w:rsidRPr="004E7F68">
        <w:rPr>
          <w:lang w:val="en-GB"/>
        </w:rPr>
        <w:t>y</w:t>
      </w:r>
      <w:r w:rsidRPr="004E7F68">
        <w:rPr>
          <w:lang w:val="en-GB"/>
        </w:rPr>
        <w:t xml:space="preserve"> in Ital</w:t>
      </w:r>
      <w:r w:rsidR="004E7F68" w:rsidRPr="004E7F68">
        <w:rPr>
          <w:lang w:val="en-GB"/>
        </w:rPr>
        <w:t>y, duration and the forms of assistance envisaged therein</w:t>
      </w:r>
      <w:r w:rsidRPr="004E7F68">
        <w:rPr>
          <w:lang w:val="en-GB"/>
        </w:rPr>
        <w:t xml:space="preserve">, </w:t>
      </w:r>
      <w:r w:rsidR="004E7F68" w:rsidRPr="004E7F68">
        <w:rPr>
          <w:lang w:val="en-GB"/>
        </w:rPr>
        <w:t>which must not apply restrictions or exceptions to the rates established for urgent admission to hospital for the full duration of its validity</w:t>
      </w:r>
      <w:r w:rsidRPr="004E7F68">
        <w:rPr>
          <w:lang w:val="en-GB"/>
        </w:rPr>
        <w:t xml:space="preserve">; </w:t>
      </w:r>
    </w:p>
    <w:p w:rsidR="008B5EB8" w:rsidRPr="008D62D4" w:rsidRDefault="00947034" w:rsidP="00747EE4">
      <w:pPr>
        <w:jc w:val="both"/>
        <w:rPr>
          <w:lang w:val="en-GB"/>
        </w:rPr>
      </w:pPr>
      <w:r w:rsidRPr="004E7F68">
        <w:rPr>
          <w:lang w:val="en-GB"/>
        </w:rPr>
        <w:t xml:space="preserve">3. </w:t>
      </w:r>
      <w:r w:rsidR="004E7F68" w:rsidRPr="004E7F68">
        <w:rPr>
          <w:lang w:val="en-GB"/>
        </w:rPr>
        <w:t xml:space="preserve">insurance policy with national organisations or companies </w:t>
      </w:r>
      <w:r w:rsidRPr="004E7F68">
        <w:rPr>
          <w:lang w:val="en-GB"/>
        </w:rPr>
        <w:t>accompa</w:t>
      </w:r>
      <w:r w:rsidR="004E7F68" w:rsidRPr="004E7F68">
        <w:rPr>
          <w:lang w:val="en-GB"/>
        </w:rPr>
        <w:t xml:space="preserve">nied by a declaration from the insuring organisation that specifies </w:t>
      </w:r>
      <w:r w:rsidR="004E7F68" w:rsidRPr="008D62D4">
        <w:rPr>
          <w:lang w:val="en-GB"/>
        </w:rPr>
        <w:t xml:space="preserve">the absence of restrictions or limitation to the </w:t>
      </w:r>
      <w:r w:rsidR="004E7F68" w:rsidRPr="008D62D4">
        <w:rPr>
          <w:lang w:val="en-GB"/>
        </w:rPr>
        <w:t>rates established for urgent admission to hospital for the full duration of its validity</w:t>
      </w:r>
      <w:r w:rsidRPr="008D62D4">
        <w:rPr>
          <w:lang w:val="en-GB"/>
        </w:rPr>
        <w:t xml:space="preserve">. </w:t>
      </w:r>
    </w:p>
    <w:p w:rsidR="008B5EB8" w:rsidRPr="008D62D4" w:rsidRDefault="008B5EB8" w:rsidP="00747EE4">
      <w:pPr>
        <w:jc w:val="both"/>
        <w:rPr>
          <w:lang w:val="en-GB"/>
        </w:rPr>
      </w:pPr>
    </w:p>
    <w:p w:rsidR="008B5EB8" w:rsidRPr="008D62D4" w:rsidRDefault="004E7F68" w:rsidP="00747EE4">
      <w:pPr>
        <w:jc w:val="both"/>
        <w:rPr>
          <w:lang w:val="en-GB"/>
        </w:rPr>
      </w:pPr>
      <w:r w:rsidRPr="008D62D4">
        <w:rPr>
          <w:lang w:val="en-GB"/>
        </w:rPr>
        <w:t>Students participating in the admission tests, including the Italian language test, which take place after they have obtained their secondary school or</w:t>
      </w:r>
      <w:r w:rsidR="00947034" w:rsidRPr="008D62D4">
        <w:rPr>
          <w:lang w:val="en-GB"/>
        </w:rPr>
        <w:t xml:space="preserve"> </w:t>
      </w:r>
      <w:r w:rsidRPr="008D62D4">
        <w:rPr>
          <w:lang w:val="en-GB"/>
        </w:rPr>
        <w:t>completed the pre-enrolment procedure</w:t>
      </w:r>
      <w:r w:rsidR="00947034" w:rsidRPr="008D62D4">
        <w:rPr>
          <w:lang w:val="en-GB"/>
        </w:rPr>
        <w:t xml:space="preserve">, </w:t>
      </w:r>
      <w:r w:rsidR="008D62D4" w:rsidRPr="008D62D4">
        <w:rPr>
          <w:lang w:val="en-GB"/>
        </w:rPr>
        <w:t xml:space="preserve">must go to their chosen University with their passport and the specific entry visa for the purposes of </w:t>
      </w:r>
      <w:r w:rsidR="00947034" w:rsidRPr="008D62D4">
        <w:rPr>
          <w:lang w:val="en-GB"/>
        </w:rPr>
        <w:t>STUD</w:t>
      </w:r>
      <w:r w:rsidR="008D62D4" w:rsidRPr="008D62D4">
        <w:rPr>
          <w:lang w:val="en-GB"/>
        </w:rPr>
        <w:t>Y</w:t>
      </w:r>
      <w:r w:rsidR="00947034" w:rsidRPr="008D62D4">
        <w:rPr>
          <w:lang w:val="en-GB"/>
        </w:rPr>
        <w:t xml:space="preserve"> (</w:t>
      </w:r>
      <w:r w:rsidR="008D62D4" w:rsidRPr="008D62D4">
        <w:rPr>
          <w:lang w:val="en-GB"/>
        </w:rPr>
        <w:t>University matriculation</w:t>
      </w:r>
      <w:r w:rsidR="00947034" w:rsidRPr="008D62D4">
        <w:rPr>
          <w:lang w:val="en-GB"/>
        </w:rPr>
        <w:t>) o</w:t>
      </w:r>
      <w:r w:rsidR="008D62D4" w:rsidRPr="008D62D4">
        <w:rPr>
          <w:lang w:val="en-GB"/>
        </w:rPr>
        <w:t>r, if applicable, their permit of stay, or the receipt issued by the Post office</w:t>
      </w:r>
      <w:r w:rsidR="00947034" w:rsidRPr="008D62D4">
        <w:rPr>
          <w:lang w:val="en-GB"/>
        </w:rPr>
        <w:t xml:space="preserve"> </w:t>
      </w:r>
      <w:r w:rsidR="008D62D4" w:rsidRPr="008D62D4">
        <w:rPr>
          <w:lang w:val="en-GB"/>
        </w:rPr>
        <w:t>certifying that the student has submitted an application for the permit of stay</w:t>
      </w:r>
      <w:r w:rsidR="00947034" w:rsidRPr="008D62D4">
        <w:rPr>
          <w:lang w:val="en-GB"/>
        </w:rPr>
        <w:t xml:space="preserve">. </w:t>
      </w:r>
    </w:p>
    <w:p w:rsidR="008B5EB8" w:rsidRPr="008D62D4" w:rsidRDefault="008B5EB8" w:rsidP="00747EE4">
      <w:pPr>
        <w:jc w:val="both"/>
        <w:rPr>
          <w:lang w:val="en-GB"/>
        </w:rPr>
      </w:pPr>
    </w:p>
    <w:p w:rsidR="00B62E17" w:rsidRPr="00650B01" w:rsidRDefault="008D62D4" w:rsidP="00747EE4">
      <w:pPr>
        <w:jc w:val="both"/>
        <w:rPr>
          <w:lang w:val="en-GB"/>
        </w:rPr>
      </w:pPr>
      <w:r w:rsidRPr="008D62D4">
        <w:rPr>
          <w:lang w:val="en-GB"/>
        </w:rPr>
        <w:t>They will receive from their chosen University the indications for submitting the application for pre-enrolment</w:t>
      </w:r>
      <w:r w:rsidR="00947034" w:rsidRPr="008D62D4">
        <w:rPr>
          <w:lang w:val="en-GB"/>
        </w:rPr>
        <w:t xml:space="preserve">, </w:t>
      </w:r>
      <w:r w:rsidRPr="008D62D4">
        <w:rPr>
          <w:lang w:val="en-GB"/>
        </w:rPr>
        <w:t>with certified signature, photograph and academic documents</w:t>
      </w:r>
      <w:r w:rsidR="00947034" w:rsidRPr="008D62D4">
        <w:rPr>
          <w:lang w:val="en-GB"/>
        </w:rPr>
        <w:t xml:space="preserve">, </w:t>
      </w:r>
      <w:r w:rsidRPr="008D62D4">
        <w:rPr>
          <w:lang w:val="en-GB"/>
        </w:rPr>
        <w:t>accompanied by the required consular documents</w:t>
      </w:r>
      <w:r w:rsidR="00947034" w:rsidRPr="008D62D4">
        <w:rPr>
          <w:lang w:val="en-GB"/>
        </w:rPr>
        <w:t xml:space="preserve">, </w:t>
      </w:r>
      <w:r w:rsidRPr="008D62D4">
        <w:rPr>
          <w:lang w:val="en-GB"/>
        </w:rPr>
        <w:t>picked up from the Italian diplomatic and consular mission</w:t>
      </w:r>
      <w:r w:rsidR="00947034" w:rsidRPr="008D62D4">
        <w:rPr>
          <w:lang w:val="en-GB"/>
        </w:rPr>
        <w:t>.</w:t>
      </w:r>
    </w:p>
    <w:sectPr w:rsidR="00B62E17" w:rsidRPr="00650B01" w:rsidSect="00B62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078"/>
    <w:multiLevelType w:val="hybridMultilevel"/>
    <w:tmpl w:val="15CA5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11FC"/>
    <w:multiLevelType w:val="multilevel"/>
    <w:tmpl w:val="457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C7D1F"/>
    <w:multiLevelType w:val="hybridMultilevel"/>
    <w:tmpl w:val="C534E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34"/>
    <w:rsid w:val="000D30B1"/>
    <w:rsid w:val="001850D6"/>
    <w:rsid w:val="001F3B57"/>
    <w:rsid w:val="003666BF"/>
    <w:rsid w:val="004E7F68"/>
    <w:rsid w:val="00540387"/>
    <w:rsid w:val="00561E9F"/>
    <w:rsid w:val="00650B01"/>
    <w:rsid w:val="00747EE4"/>
    <w:rsid w:val="00753A70"/>
    <w:rsid w:val="008B5EB8"/>
    <w:rsid w:val="008D62D4"/>
    <w:rsid w:val="00947034"/>
    <w:rsid w:val="00B62E17"/>
    <w:rsid w:val="00BB2B26"/>
    <w:rsid w:val="00BF43E2"/>
    <w:rsid w:val="00C729A2"/>
    <w:rsid w:val="00DB29BB"/>
    <w:rsid w:val="00E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E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7EE4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666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E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7EE4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366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eri.it/visti/home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simona.renga</dc:creator>
  <cp:lastModifiedBy>Utente</cp:lastModifiedBy>
  <cp:revision>3</cp:revision>
  <dcterms:created xsi:type="dcterms:W3CDTF">2017-11-30T01:36:00Z</dcterms:created>
  <dcterms:modified xsi:type="dcterms:W3CDTF">2017-11-30T07:10:00Z</dcterms:modified>
</cp:coreProperties>
</file>