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12" w:rsidRDefault="00F21512" w:rsidP="0037480A">
      <w:pPr>
        <w:jc w:val="both"/>
      </w:pPr>
      <w:r>
        <w:t xml:space="preserve">Adempimenti al momento dell'arrivo in Italia </w:t>
      </w:r>
    </w:p>
    <w:p w:rsidR="00F21512" w:rsidRDefault="00F21512" w:rsidP="0037480A">
      <w:pPr>
        <w:jc w:val="both"/>
      </w:pPr>
    </w:p>
    <w:p w:rsidR="0037480A" w:rsidRDefault="00F21512" w:rsidP="0037480A">
      <w:pPr>
        <w:jc w:val="both"/>
      </w:pPr>
      <w:r>
        <w:t>Entro otto giorni dall'arrivo in Italia con un visto tipo D “nazionale” per STUDIO (Immatricolazione Università) i candidati devono inoltrare la richiesta di permesso di soggiorno per STUDIO (Università) alla Questura competente della città in cui intendono stabilire la propria dimora.</w:t>
      </w:r>
    </w:p>
    <w:p w:rsidR="0037480A" w:rsidRDefault="0037480A" w:rsidP="0037480A">
      <w:pPr>
        <w:jc w:val="both"/>
      </w:pPr>
    </w:p>
    <w:p w:rsidR="0037480A" w:rsidRDefault="00F21512" w:rsidP="0037480A">
      <w:pPr>
        <w:jc w:val="both"/>
      </w:pPr>
      <w:r>
        <w:t xml:space="preserve"> L’istanza potrà essere presentata tramite gli Uffici postali, avvalendosi dello sportello istituito eventualmente presso gli Atenei, utilizzando l’apposito kit a disposizione presso gli stessi Uffici. All’atto della presentazione della richiesta di permesso di soggiorno lo straniero sarà identificato e dovrà provvedere al pagamento dei relativi oneri. </w:t>
      </w:r>
    </w:p>
    <w:p w:rsidR="0037480A" w:rsidRDefault="0037480A" w:rsidP="0037480A">
      <w:pPr>
        <w:jc w:val="both"/>
      </w:pPr>
    </w:p>
    <w:p w:rsidR="0037480A" w:rsidRDefault="00F21512" w:rsidP="0037480A">
      <w:pPr>
        <w:jc w:val="both"/>
      </w:pPr>
      <w:r>
        <w:t xml:space="preserve">Al momento della presentazione della pratica allo sportello postale, lo studente straniero riceverà una comunicazione di convocazione nella quale sarà indicato il giorno in cui dovrà presentarsi negli appositi uffici della Questura, munito di fotografie, per essere sottoposto ai rilievi foto-dattiloscopici. </w:t>
      </w:r>
    </w:p>
    <w:p w:rsidR="0037480A" w:rsidRDefault="00F21512" w:rsidP="0037480A">
      <w:pPr>
        <w:jc w:val="both"/>
      </w:pPr>
      <w:r>
        <w:t xml:space="preserve">Qualora l’istanza debba essere integrata con ulteriore documentazione, lo studente sarà informato tramite sms o lettera raccomandata. </w:t>
      </w:r>
    </w:p>
    <w:p w:rsidR="0037480A" w:rsidRDefault="00F21512" w:rsidP="0037480A">
      <w:pPr>
        <w:jc w:val="both"/>
      </w:pPr>
      <w:r>
        <w:t xml:space="preserve">Nella predisposizione delle richieste di permesso di soggiorno lo straniero può avvalersi dell’assistenza gratuita e qualificata dei Patronati e dei Comuni che abbiano attivato tale servizio. </w:t>
      </w:r>
    </w:p>
    <w:p w:rsidR="0037480A" w:rsidRDefault="00F21512" w:rsidP="0037480A">
      <w:pPr>
        <w:jc w:val="both"/>
      </w:pPr>
      <w:r>
        <w:t xml:space="preserve">L’Ufficio postale rilascia la ricevuta di presentazione della richiesta di permesso di soggiorno che equivale alla ricevuta di presentazione delle istanze rilasciata dalla Questura e che, tra l’altro, consentirà di attestare la regolare presenza in Italia; l’operatore dell’Ufficio Postale rilascia anche una lettera contenente tutte le informazioni relative all’appuntamento fissato presso la Questura di competenza; sono indicate la data, l’ora ed il luogo in cui presentarsi per le successive attività di istruttoria della domanda. </w:t>
      </w:r>
    </w:p>
    <w:p w:rsidR="0037480A" w:rsidRDefault="0037480A" w:rsidP="0037480A">
      <w:pPr>
        <w:jc w:val="both"/>
      </w:pPr>
    </w:p>
    <w:p w:rsidR="0037480A" w:rsidRDefault="00F21512" w:rsidP="0037480A">
      <w:pPr>
        <w:jc w:val="both"/>
      </w:pPr>
      <w:r>
        <w:t xml:space="preserve">Informazioni sulla procedura possono essere acquisite tramite: </w:t>
      </w:r>
    </w:p>
    <w:p w:rsidR="0037480A" w:rsidRDefault="00F21512" w:rsidP="0037480A">
      <w:pPr>
        <w:jc w:val="both"/>
      </w:pPr>
      <w:r>
        <w:t xml:space="preserve">• il sito </w:t>
      </w:r>
      <w:r w:rsidRPr="00263A45">
        <w:rPr>
          <w:u w:val="single"/>
        </w:rPr>
        <w:t>www.poliziadistato.it</w:t>
      </w:r>
      <w:r>
        <w:t xml:space="preserve"> al fine di poter verificare lo stato della pratica in trattazione presso la Questura competente; </w:t>
      </w:r>
    </w:p>
    <w:p w:rsidR="0037480A" w:rsidRDefault="00F21512" w:rsidP="0037480A">
      <w:pPr>
        <w:jc w:val="both"/>
      </w:pPr>
      <w:r>
        <w:t xml:space="preserve">• il sito </w:t>
      </w:r>
      <w:r w:rsidRPr="00263A45">
        <w:rPr>
          <w:u w:val="single"/>
        </w:rPr>
        <w:t>www.portaleimmigrazione.it</w:t>
      </w:r>
      <w:r>
        <w:t xml:space="preserve">, per le informazioni di carattere generale sulle procedure, per conoscere gli indirizzi dei Comuni e dei Patronati abilitati, per conoscere gli indirizzi degli Uffici postali abilitati all’accettazione delle istanze di richiesta del permesso di soggiorno, per conoscere lo stato di avanzamento della pratica entrando in un’area riservata inserendo </w:t>
      </w:r>
      <w:proofErr w:type="spellStart"/>
      <w:r>
        <w:t>user</w:t>
      </w:r>
      <w:proofErr w:type="spellEnd"/>
      <w:r w:rsidR="00A677BC">
        <w:t xml:space="preserve"> </w:t>
      </w:r>
      <w:proofErr w:type="spellStart"/>
      <w:r w:rsidR="00A677BC">
        <w:t>I</w:t>
      </w:r>
      <w:r>
        <w:t>d</w:t>
      </w:r>
      <w:proofErr w:type="spellEnd"/>
      <w:r>
        <w:t xml:space="preserve"> e password riportati sulla ricevuta; </w:t>
      </w:r>
    </w:p>
    <w:p w:rsidR="00C05AA1" w:rsidRDefault="00F21512" w:rsidP="0037480A">
      <w:pPr>
        <w:jc w:val="both"/>
      </w:pPr>
      <w:r>
        <w:t>• il numero verde 803.160 per conoscere l’indirizzo deg</w:t>
      </w:r>
      <w:r w:rsidR="00C05AA1">
        <w:t xml:space="preserve">li Uffici postali abilitati. </w:t>
      </w:r>
    </w:p>
    <w:p w:rsidR="00C05AA1" w:rsidRDefault="00C05AA1" w:rsidP="0037480A">
      <w:pPr>
        <w:jc w:val="both"/>
      </w:pPr>
    </w:p>
    <w:p w:rsidR="00B62E17" w:rsidRDefault="00F21512" w:rsidP="0037480A">
      <w:pPr>
        <w:jc w:val="both"/>
      </w:pPr>
      <w:r>
        <w:t>Gli studenti che fanno ingresso con un visto di breve durata (Visto Schengen Uniforme –VSU) assolvono alle prescritte procedure di soggiorno ai sensi della Legge n. 68 del 28/5/2007 secondo le modalità stabilite con circolare del Ministro dell’Interno del 26.07.2007, recante “Modalità di presentazione della Dichiarazione di Presenza resa dagli stranieri per soggiorni di breve durata”.</w:t>
      </w:r>
    </w:p>
    <w:sectPr w:rsidR="00B62E17" w:rsidSect="00B62E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21512"/>
    <w:rsid w:val="000E2BC1"/>
    <w:rsid w:val="00263A45"/>
    <w:rsid w:val="002F3ACC"/>
    <w:rsid w:val="0037480A"/>
    <w:rsid w:val="00476E42"/>
    <w:rsid w:val="00A677BC"/>
    <w:rsid w:val="00A974D6"/>
    <w:rsid w:val="00B62E17"/>
    <w:rsid w:val="00C05AA1"/>
    <w:rsid w:val="00F215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E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simona.renga</dc:creator>
  <cp:lastModifiedBy>simona.renga</cp:lastModifiedBy>
  <cp:revision>3</cp:revision>
  <dcterms:created xsi:type="dcterms:W3CDTF">2017-11-22T11:56:00Z</dcterms:created>
  <dcterms:modified xsi:type="dcterms:W3CDTF">2017-11-22T12:00:00Z</dcterms:modified>
</cp:coreProperties>
</file>